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5FDE" w14:textId="18EC2EED" w:rsidR="00C17E37" w:rsidRDefault="0056503F">
      <w:pPr>
        <w:rPr>
          <w:b/>
          <w:u w:val="single"/>
        </w:rPr>
      </w:pPr>
      <w:r w:rsidRPr="00C5025D">
        <w:rPr>
          <w:b/>
          <w:u w:val="single"/>
        </w:rPr>
        <w:t>Transport plan</w:t>
      </w:r>
      <w:r w:rsidR="00921668">
        <w:rPr>
          <w:b/>
          <w:u w:val="single"/>
        </w:rPr>
        <w:t xml:space="preserve"> for volunteers</w:t>
      </w:r>
    </w:p>
    <w:p w14:paraId="77EFC526" w14:textId="77777777" w:rsidR="00FD7136" w:rsidRPr="00C5025D" w:rsidRDefault="00FD7136"/>
    <w:p w14:paraId="446B4C99" w14:textId="77777777" w:rsidR="00413686" w:rsidRDefault="00413686">
      <w:pPr>
        <w:rPr>
          <w:b/>
        </w:rPr>
      </w:pPr>
      <w:r>
        <w:rPr>
          <w:b/>
        </w:rPr>
        <w:t>Access</w:t>
      </w:r>
    </w:p>
    <w:p w14:paraId="7E3804BA" w14:textId="0C046C96" w:rsidR="00F5563F" w:rsidRDefault="00FD7136">
      <w:r w:rsidRPr="00BA008B">
        <w:t xml:space="preserve">As vehicles enter the site from the main </w:t>
      </w:r>
      <w:proofErr w:type="gramStart"/>
      <w:r w:rsidRPr="00BA008B">
        <w:t>road</w:t>
      </w:r>
      <w:proofErr w:type="gramEnd"/>
      <w:r w:rsidRPr="00BA008B">
        <w:t xml:space="preserve"> they will travel down the dirt road to the main gate. </w:t>
      </w:r>
      <w:r w:rsidR="00566C10">
        <w:t>QR codes will be scanned</w:t>
      </w:r>
      <w:r w:rsidR="00B22FA8">
        <w:t xml:space="preserve">, </w:t>
      </w:r>
      <w:r w:rsidR="00566C10">
        <w:t xml:space="preserve">race entry checked </w:t>
      </w:r>
      <w:r w:rsidR="005C26B0">
        <w:t>and</w:t>
      </w:r>
      <w:r w:rsidR="00566C10">
        <w:t xml:space="preserve"> cam</w:t>
      </w:r>
      <w:r w:rsidR="005C26B0">
        <w:t>ping or Day Visitor Wristbands given out (</w:t>
      </w:r>
      <w:r w:rsidR="00B22FA8">
        <w:t>as per</w:t>
      </w:r>
      <w:r w:rsidR="005C26B0">
        <w:t xml:space="preserve"> Arrivals</w:t>
      </w:r>
      <w:r w:rsidR="00B22FA8">
        <w:t xml:space="preserve"> Plan)</w:t>
      </w:r>
    </w:p>
    <w:p w14:paraId="636664EB" w14:textId="15A0D55A" w:rsidR="00D62093" w:rsidRDefault="00F5563F">
      <w:r>
        <w:t>After scanning, d</w:t>
      </w:r>
      <w:r w:rsidR="00FD7136" w:rsidRPr="00BA008B">
        <w:t>irect them to the correct camping area via the relevant access gate</w:t>
      </w:r>
      <w:r w:rsidR="00B22FA8">
        <w:t xml:space="preserve"> or to the car park</w:t>
      </w:r>
      <w:r w:rsidR="00FD7136" w:rsidRPr="00BA008B">
        <w:t>. See map attached</w:t>
      </w:r>
      <w:r w:rsidR="00413686" w:rsidRPr="00BA008B">
        <w:t xml:space="preserve"> and details below</w:t>
      </w:r>
      <w:r w:rsidR="00700CAF">
        <w:t xml:space="preserve"> and this will be signed on site</w:t>
      </w:r>
      <w:r>
        <w:t xml:space="preserve"> and there will be coloured arrows to follow and coloured marker flags at ground level</w:t>
      </w:r>
      <w:r w:rsidR="00700CAF">
        <w:t>.</w:t>
      </w:r>
    </w:p>
    <w:p w14:paraId="55C8DA4A" w14:textId="25161E25" w:rsidR="00B22FA8" w:rsidRDefault="00B22FA8" w:rsidP="00B22FA8">
      <w:r>
        <w:t>(</w:t>
      </w:r>
      <w:proofErr w:type="gramStart"/>
      <w:r>
        <w:t>see</w:t>
      </w:r>
      <w:proofErr w:type="gramEnd"/>
      <w:r>
        <w:t xml:space="preserve"> Arrivals plan or speak to Parking Team Leader for info for specific roles).</w:t>
      </w:r>
    </w:p>
    <w:p w14:paraId="65B7C336" w14:textId="77777777" w:rsidR="00B22FA8" w:rsidRDefault="00B22FA8"/>
    <w:p w14:paraId="107BA875" w14:textId="77777777" w:rsidR="003E11E7" w:rsidRDefault="003E11E7" w:rsidP="003E11E7">
      <w:pPr>
        <w:pStyle w:val="04xlpa"/>
        <w:rPr>
          <w:rStyle w:val="jsgrdq"/>
          <w:rFonts w:asciiTheme="minorHAnsi" w:hAnsiTheme="minorHAnsi" w:cstheme="minorHAnsi"/>
          <w:b/>
          <w:bCs/>
          <w:color w:val="222222"/>
        </w:rPr>
      </w:pPr>
      <w:r w:rsidRPr="003E11E7">
        <w:rPr>
          <w:rStyle w:val="jsgrdq"/>
          <w:rFonts w:asciiTheme="minorHAnsi" w:hAnsiTheme="minorHAnsi" w:cstheme="minorHAnsi"/>
          <w:b/>
          <w:bCs/>
          <w:color w:val="222222"/>
        </w:rPr>
        <w:t>Arrivals</w:t>
      </w:r>
    </w:p>
    <w:p w14:paraId="7ADD2F8A" w14:textId="68644DFD" w:rsidR="00B22FA8" w:rsidRPr="00B95F93" w:rsidRDefault="00B22FA8" w:rsidP="003E11E7">
      <w:pPr>
        <w:pStyle w:val="04xlpa"/>
        <w:rPr>
          <w:rFonts w:asciiTheme="minorHAnsi" w:hAnsiTheme="minorHAnsi" w:cstheme="minorHAnsi"/>
          <w:color w:val="EC7C20"/>
        </w:rPr>
      </w:pPr>
      <w:r w:rsidRPr="00B95F93">
        <w:rPr>
          <w:rStyle w:val="jsgrdq"/>
          <w:rFonts w:asciiTheme="minorHAnsi" w:hAnsiTheme="minorHAnsi" w:cstheme="minorHAnsi"/>
          <w:color w:val="222222"/>
        </w:rPr>
        <w:t xml:space="preserve">Day Visitors or people needing to leave before the end of the race – </w:t>
      </w:r>
      <w:r w:rsidRPr="00B95F93">
        <w:rPr>
          <w:rStyle w:val="jsgrdq"/>
          <w:rFonts w:asciiTheme="minorHAnsi" w:hAnsiTheme="minorHAnsi" w:cstheme="minorHAnsi"/>
          <w:b/>
          <w:bCs/>
          <w:color w:val="222222"/>
        </w:rPr>
        <w:t>Car park</w:t>
      </w:r>
      <w:r w:rsidRPr="00B95F93">
        <w:rPr>
          <w:rStyle w:val="jsgrdq"/>
          <w:rFonts w:asciiTheme="minorHAnsi" w:hAnsiTheme="minorHAnsi" w:cstheme="minorHAnsi"/>
          <w:color w:val="222222"/>
        </w:rPr>
        <w:t xml:space="preserve"> or</w:t>
      </w:r>
      <w:r>
        <w:rPr>
          <w:rStyle w:val="jsgrdq"/>
          <w:rFonts w:asciiTheme="minorHAnsi" w:hAnsiTheme="minorHAnsi" w:cstheme="minorHAnsi"/>
          <w:b/>
          <w:bCs/>
          <w:color w:val="222222"/>
        </w:rPr>
        <w:t xml:space="preserve"> </w:t>
      </w:r>
      <w:r w:rsidRPr="00B95F93">
        <w:rPr>
          <w:rStyle w:val="jsgrdq"/>
          <w:rFonts w:asciiTheme="minorHAnsi" w:hAnsiTheme="minorHAnsi" w:cstheme="minorHAnsi"/>
          <w:b/>
          <w:bCs/>
          <w:color w:val="EC7C20"/>
        </w:rPr>
        <w:t xml:space="preserve">ORANGE </w:t>
      </w:r>
      <w:r w:rsidR="00B95F93" w:rsidRPr="00B95F93">
        <w:rPr>
          <w:rStyle w:val="jsgrdq"/>
          <w:rFonts w:asciiTheme="minorHAnsi" w:hAnsiTheme="minorHAnsi" w:cstheme="minorHAnsi"/>
          <w:b/>
          <w:bCs/>
          <w:color w:val="EC7C20"/>
        </w:rPr>
        <w:t>Mixed Camping)</w:t>
      </w:r>
      <w:r w:rsidR="00B95F93">
        <w:rPr>
          <w:rStyle w:val="jsgrdq"/>
          <w:rFonts w:asciiTheme="minorHAnsi" w:hAnsiTheme="minorHAnsi" w:cstheme="minorHAnsi"/>
          <w:b/>
          <w:bCs/>
          <w:color w:val="EC7C20"/>
        </w:rPr>
        <w:t xml:space="preserve"> </w:t>
      </w:r>
      <w:r w:rsidR="00B95F93" w:rsidRPr="00307918">
        <w:rPr>
          <w:rStyle w:val="jsgrdq"/>
          <w:rFonts w:asciiTheme="minorHAnsi" w:hAnsiTheme="minorHAnsi" w:cstheme="minorHAnsi"/>
        </w:rPr>
        <w:t>Gate 5</w:t>
      </w:r>
      <w:r w:rsidR="00307918" w:rsidRPr="00307918">
        <w:rPr>
          <w:rStyle w:val="jsgrdq"/>
          <w:rFonts w:asciiTheme="minorHAnsi" w:hAnsiTheme="minorHAnsi" w:cstheme="minorHAnsi"/>
        </w:rPr>
        <w:t xml:space="preserve"> </w:t>
      </w:r>
    </w:p>
    <w:p w14:paraId="72FA54C3" w14:textId="77777777"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 xml:space="preserve">For </w:t>
      </w:r>
      <w:r w:rsidRPr="003E11E7">
        <w:rPr>
          <w:rStyle w:val="jsgrdq"/>
          <w:rFonts w:asciiTheme="minorHAnsi" w:hAnsiTheme="minorHAnsi" w:cstheme="minorHAnsi"/>
          <w:b/>
          <w:bCs/>
          <w:color w:val="0000FF"/>
        </w:rPr>
        <w:t>BLUE (SOLO)</w:t>
      </w:r>
      <w:r w:rsidRPr="003E11E7">
        <w:rPr>
          <w:rStyle w:val="jsgrdq"/>
          <w:rFonts w:asciiTheme="minorHAnsi" w:hAnsiTheme="minorHAnsi" w:cstheme="minorHAnsi"/>
          <w:color w:val="0000FF"/>
        </w:rPr>
        <w:t xml:space="preserve"> </w:t>
      </w:r>
      <w:r w:rsidRPr="003E11E7">
        <w:rPr>
          <w:rStyle w:val="jsgrdq"/>
          <w:rFonts w:asciiTheme="minorHAnsi" w:hAnsiTheme="minorHAnsi" w:cstheme="minorHAnsi"/>
          <w:color w:val="3A421B"/>
        </w:rPr>
        <w:t>area</w:t>
      </w:r>
      <w:r w:rsidRPr="003E11E7">
        <w:rPr>
          <w:rStyle w:val="jsgrdq"/>
          <w:rFonts w:asciiTheme="minorHAnsi" w:hAnsiTheme="minorHAnsi" w:cstheme="minorHAnsi"/>
          <w:color w:val="222222"/>
        </w:rPr>
        <w:t xml:space="preserve"> - from entrance enter blue area and use ROUTE B</w:t>
      </w:r>
    </w:p>
    <w:p w14:paraId="0892A8E4" w14:textId="7E3BFFFE"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 xml:space="preserve">For </w:t>
      </w:r>
      <w:r w:rsidRPr="003E11E7">
        <w:rPr>
          <w:rStyle w:val="jsgrdq"/>
          <w:rFonts w:asciiTheme="minorHAnsi" w:hAnsiTheme="minorHAnsi" w:cstheme="minorHAnsi"/>
          <w:b/>
          <w:bCs/>
          <w:color w:val="E2B808"/>
        </w:rPr>
        <w:t>YELLOW (GENERAL)</w:t>
      </w:r>
      <w:r w:rsidRPr="003E11E7">
        <w:rPr>
          <w:rStyle w:val="jsgrdq"/>
          <w:rFonts w:asciiTheme="minorHAnsi" w:hAnsiTheme="minorHAnsi" w:cstheme="minorHAnsi"/>
          <w:b/>
          <w:bCs/>
          <w:color w:val="FFD230"/>
        </w:rPr>
        <w:t xml:space="preserve"> </w:t>
      </w:r>
      <w:r w:rsidRPr="003E11E7">
        <w:rPr>
          <w:rStyle w:val="jsgrdq"/>
          <w:rFonts w:asciiTheme="minorHAnsi" w:hAnsiTheme="minorHAnsi" w:cstheme="minorHAnsi"/>
          <w:color w:val="222222"/>
        </w:rPr>
        <w:t>area turn RIGHT at the entrance</w:t>
      </w:r>
      <w:r w:rsidR="00B11CFD">
        <w:rPr>
          <w:rStyle w:val="jsgrdq"/>
          <w:rFonts w:asciiTheme="minorHAnsi" w:hAnsiTheme="minorHAnsi" w:cstheme="minorHAnsi"/>
          <w:color w:val="222222"/>
        </w:rPr>
        <w:t xml:space="preserve"> gate 4</w:t>
      </w:r>
      <w:r w:rsidRPr="003E11E7">
        <w:rPr>
          <w:rStyle w:val="jsgrdq"/>
          <w:rFonts w:asciiTheme="minorHAnsi" w:hAnsiTheme="minorHAnsi" w:cstheme="minorHAnsi"/>
          <w:color w:val="222222"/>
        </w:rPr>
        <w:t>,</w:t>
      </w:r>
      <w:r w:rsidR="00B11CFD">
        <w:rPr>
          <w:rStyle w:val="jsgrdq"/>
          <w:rFonts w:asciiTheme="minorHAnsi" w:hAnsiTheme="minorHAnsi" w:cstheme="minorHAnsi"/>
          <w:color w:val="222222"/>
        </w:rPr>
        <w:t xml:space="preserve"> at the end of the track</w:t>
      </w:r>
      <w:r w:rsidRPr="003E11E7">
        <w:rPr>
          <w:rStyle w:val="jsgrdq"/>
          <w:rFonts w:asciiTheme="minorHAnsi" w:hAnsiTheme="minorHAnsi" w:cstheme="minorHAnsi"/>
          <w:color w:val="222222"/>
        </w:rPr>
        <w:t xml:space="preserve"> Turn LEFT towards GATE 2 and enter on ROUTE A.</w:t>
      </w:r>
    </w:p>
    <w:p w14:paraId="7D65E39A" w14:textId="5F75AF3F"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 xml:space="preserve">For </w:t>
      </w:r>
      <w:r w:rsidRPr="003E11E7">
        <w:rPr>
          <w:rStyle w:val="jsgrdq"/>
          <w:rFonts w:asciiTheme="minorHAnsi" w:hAnsiTheme="minorHAnsi" w:cstheme="minorHAnsi"/>
          <w:b/>
          <w:bCs/>
          <w:color w:val="FF0000"/>
        </w:rPr>
        <w:t>RED (GEN</w:t>
      </w:r>
      <w:r w:rsidR="00674B15">
        <w:rPr>
          <w:rStyle w:val="jsgrdq"/>
          <w:rFonts w:asciiTheme="minorHAnsi" w:hAnsiTheme="minorHAnsi" w:cstheme="minorHAnsi"/>
          <w:b/>
          <w:bCs/>
          <w:color w:val="FF0000"/>
        </w:rPr>
        <w:t>E</w:t>
      </w:r>
      <w:r w:rsidRPr="003E11E7">
        <w:rPr>
          <w:rStyle w:val="jsgrdq"/>
          <w:rFonts w:asciiTheme="minorHAnsi" w:hAnsiTheme="minorHAnsi" w:cstheme="minorHAnsi"/>
          <w:b/>
          <w:bCs/>
          <w:color w:val="FF0000"/>
        </w:rPr>
        <w:t>RAL AND BELL TENTS)</w:t>
      </w:r>
      <w:r w:rsidRPr="003E11E7">
        <w:rPr>
          <w:rStyle w:val="jsgrdq"/>
          <w:rFonts w:asciiTheme="minorHAnsi" w:hAnsiTheme="minorHAnsi" w:cstheme="minorHAnsi"/>
          <w:color w:val="FF0000"/>
        </w:rPr>
        <w:t xml:space="preserve"> </w:t>
      </w:r>
      <w:r w:rsidRPr="003E11E7">
        <w:rPr>
          <w:rStyle w:val="jsgrdq"/>
          <w:rFonts w:asciiTheme="minorHAnsi" w:hAnsiTheme="minorHAnsi" w:cstheme="minorHAnsi"/>
          <w:color w:val="222222"/>
        </w:rPr>
        <w:t>- Turn left at the entrance</w:t>
      </w:r>
      <w:r w:rsidR="000E70BD">
        <w:rPr>
          <w:rStyle w:val="jsgrdq"/>
          <w:rFonts w:asciiTheme="minorHAnsi" w:hAnsiTheme="minorHAnsi" w:cstheme="minorHAnsi"/>
          <w:color w:val="222222"/>
        </w:rPr>
        <w:t xml:space="preserve"> Gate 4</w:t>
      </w:r>
      <w:r w:rsidRPr="003E11E7">
        <w:rPr>
          <w:rStyle w:val="jsgrdq"/>
          <w:rFonts w:asciiTheme="minorHAnsi" w:hAnsiTheme="minorHAnsi" w:cstheme="minorHAnsi"/>
          <w:color w:val="222222"/>
        </w:rPr>
        <w:t xml:space="preserve"> and use Route D or E</w:t>
      </w:r>
    </w:p>
    <w:p w14:paraId="48D994AA" w14:textId="3F3681BE"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 xml:space="preserve">For </w:t>
      </w:r>
      <w:r w:rsidRPr="003E11E7">
        <w:rPr>
          <w:rStyle w:val="jsgrdq"/>
          <w:rFonts w:asciiTheme="minorHAnsi" w:hAnsiTheme="minorHAnsi" w:cstheme="minorHAnsi"/>
          <w:b/>
          <w:bCs/>
          <w:color w:val="43B14B"/>
        </w:rPr>
        <w:t>GREEN (CARAVAN/MOTORHOME)</w:t>
      </w:r>
      <w:r w:rsidRPr="003E11E7">
        <w:rPr>
          <w:rStyle w:val="jsgrdq"/>
          <w:rFonts w:asciiTheme="minorHAnsi" w:hAnsiTheme="minorHAnsi" w:cstheme="minorHAnsi"/>
          <w:color w:val="222222"/>
        </w:rPr>
        <w:t xml:space="preserve"> - Turn left at the entrance</w:t>
      </w:r>
      <w:r w:rsidR="000E70BD">
        <w:rPr>
          <w:rStyle w:val="jsgrdq"/>
          <w:rFonts w:asciiTheme="minorHAnsi" w:hAnsiTheme="minorHAnsi" w:cstheme="minorHAnsi"/>
          <w:color w:val="222222"/>
        </w:rPr>
        <w:t xml:space="preserve"> Gate 4</w:t>
      </w:r>
      <w:r w:rsidRPr="003E11E7">
        <w:rPr>
          <w:rStyle w:val="jsgrdq"/>
          <w:rFonts w:asciiTheme="minorHAnsi" w:hAnsiTheme="minorHAnsi" w:cstheme="minorHAnsi"/>
          <w:color w:val="222222"/>
        </w:rPr>
        <w:t xml:space="preserve"> and use Route D or E</w:t>
      </w:r>
      <w:r w:rsidR="00F5563F">
        <w:rPr>
          <w:rStyle w:val="jsgrdq"/>
          <w:rFonts w:asciiTheme="minorHAnsi" w:hAnsiTheme="minorHAnsi" w:cstheme="minorHAnsi"/>
          <w:color w:val="222222"/>
        </w:rPr>
        <w:t xml:space="preserve"> (transit size campers can go in any area)</w:t>
      </w:r>
    </w:p>
    <w:p w14:paraId="5E291233" w14:textId="77777777"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b/>
          <w:bCs/>
          <w:color w:val="222222"/>
        </w:rPr>
        <w:t>ENTRANCE TO MAIN FIELD CLOSED TO VEHICLES 10AM SAT - 12PM SUN</w:t>
      </w:r>
    </w:p>
    <w:p w14:paraId="68AC2390" w14:textId="77777777"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 xml:space="preserve">After this time use the </w:t>
      </w:r>
      <w:r w:rsidRPr="003E11E7">
        <w:rPr>
          <w:rStyle w:val="jsgrdq"/>
          <w:rFonts w:asciiTheme="minorHAnsi" w:hAnsiTheme="minorHAnsi" w:cstheme="minorHAnsi"/>
          <w:b/>
          <w:bCs/>
          <w:color w:val="F47801"/>
        </w:rPr>
        <w:t>ORANGE</w:t>
      </w:r>
      <w:r w:rsidRPr="003E11E7">
        <w:rPr>
          <w:rStyle w:val="jsgrdq"/>
          <w:rFonts w:asciiTheme="minorHAnsi" w:hAnsiTheme="minorHAnsi" w:cstheme="minorHAnsi"/>
          <w:color w:val="222222"/>
        </w:rPr>
        <w:t xml:space="preserve"> camping area or use the car park and enter on foot.</w:t>
      </w:r>
    </w:p>
    <w:p w14:paraId="2EDD40E0" w14:textId="4B2AC5B9" w:rsidR="003E11E7" w:rsidRPr="003E11E7" w:rsidRDefault="003E11E7" w:rsidP="003E11E7">
      <w:pPr>
        <w:pStyle w:val="04xlpa"/>
        <w:rPr>
          <w:rFonts w:asciiTheme="minorHAnsi" w:hAnsiTheme="minorHAnsi" w:cstheme="minorHAnsi"/>
          <w:color w:val="222222"/>
        </w:rPr>
      </w:pPr>
      <w:r w:rsidRPr="003E11E7">
        <w:rPr>
          <w:rStyle w:val="jsgrdq"/>
          <w:rFonts w:asciiTheme="minorHAnsi" w:hAnsiTheme="minorHAnsi" w:cstheme="minorHAnsi"/>
          <w:color w:val="222222"/>
        </w:rPr>
        <w:t>If you will need to move a vehicle/leave the event before Sunday midday, please camp in the orange area or park in the car park.</w:t>
      </w:r>
    </w:p>
    <w:p w14:paraId="1FB604C6" w14:textId="77777777" w:rsidR="003E11E7" w:rsidRPr="00BA008B" w:rsidRDefault="003E11E7"/>
    <w:p w14:paraId="61DF155C" w14:textId="075388D3" w:rsidR="00700CAF" w:rsidRDefault="00700CAF">
      <w:pPr>
        <w:rPr>
          <w:b/>
        </w:rPr>
      </w:pPr>
      <w:r>
        <w:rPr>
          <w:b/>
        </w:rPr>
        <w:t xml:space="preserve">Disabled parking. </w:t>
      </w:r>
      <w:r w:rsidRPr="006354B0">
        <w:rPr>
          <w:bCs/>
        </w:rPr>
        <w:t>Please allow anyone requiring disabled parking to park nearest the gate. Please reserve some space for this. If there is no space there allow them to park just off the track in the camping area if needed.</w:t>
      </w:r>
    </w:p>
    <w:p w14:paraId="2AB4BD94" w14:textId="77777777" w:rsidR="00700CAF" w:rsidRDefault="00700CAF">
      <w:pPr>
        <w:rPr>
          <w:b/>
        </w:rPr>
      </w:pPr>
    </w:p>
    <w:p w14:paraId="793E2BB9" w14:textId="7560551E" w:rsidR="003124DC" w:rsidRPr="006354B0" w:rsidRDefault="003124DC">
      <w:pPr>
        <w:rPr>
          <w:b/>
          <w:u w:val="single"/>
        </w:rPr>
      </w:pPr>
      <w:r w:rsidRPr="006354B0">
        <w:rPr>
          <w:b/>
          <w:u w:val="single"/>
        </w:rPr>
        <w:t>Busy Periods</w:t>
      </w:r>
      <w:r w:rsidR="00A95F7A" w:rsidRPr="006354B0">
        <w:rPr>
          <w:b/>
          <w:u w:val="single"/>
        </w:rPr>
        <w:t xml:space="preserve"> (before 10am)</w:t>
      </w:r>
      <w:r w:rsidRPr="006354B0">
        <w:rPr>
          <w:b/>
          <w:u w:val="single"/>
        </w:rPr>
        <w:t>:</w:t>
      </w:r>
    </w:p>
    <w:p w14:paraId="0BAE48A7" w14:textId="3825DFBF" w:rsidR="00110E71" w:rsidRPr="006354B0" w:rsidRDefault="00110E71">
      <w:pPr>
        <w:rPr>
          <w:b/>
          <w:bCs/>
        </w:rPr>
      </w:pPr>
      <w:r w:rsidRPr="006354B0">
        <w:rPr>
          <w:b/>
          <w:bCs/>
        </w:rPr>
        <w:t>See Peak Arrivals Plan for diagram</w:t>
      </w:r>
    </w:p>
    <w:p w14:paraId="61205F4D" w14:textId="0D5362BA" w:rsidR="00D35F2F" w:rsidRPr="00A60936" w:rsidRDefault="00D35F2F">
      <w:r w:rsidRPr="00A60936">
        <w:t xml:space="preserve">During busy periods </w:t>
      </w:r>
      <w:r w:rsidR="006354B0">
        <w:t>on</w:t>
      </w:r>
      <w:r w:rsidR="002006AA">
        <w:t>e or t</w:t>
      </w:r>
      <w:r w:rsidRPr="00A60936">
        <w:t>wo</w:t>
      </w:r>
      <w:r w:rsidR="002D72BE" w:rsidRPr="00A60936">
        <w:t xml:space="preserve"> </w:t>
      </w:r>
      <w:r w:rsidR="00526B91" w:rsidRPr="00A60936">
        <w:t>marshals</w:t>
      </w:r>
      <w:r w:rsidR="003124DC" w:rsidRPr="00A60936">
        <w:t xml:space="preserve"> shall go to the funnel point (shown on map)</w:t>
      </w:r>
      <w:r w:rsidR="00A95F7A">
        <w:t xml:space="preserve"> and split the traffic into two lanes on the dirt track/alongside</w:t>
      </w:r>
      <w:r w:rsidR="003124DC" w:rsidRPr="00A60936">
        <w:t xml:space="preserve">. </w:t>
      </w:r>
    </w:p>
    <w:p w14:paraId="55B460CC" w14:textId="1D583232" w:rsidR="00D10342" w:rsidRDefault="00D10342">
      <w:r>
        <w:t xml:space="preserve">If this is still </w:t>
      </w:r>
      <w:r w:rsidR="00950455">
        <w:t xml:space="preserve">too slow moving, </w:t>
      </w:r>
      <w:r>
        <w:t xml:space="preserve">cars </w:t>
      </w:r>
      <w:r w:rsidR="00110E71">
        <w:t>for Red</w:t>
      </w:r>
      <w:r w:rsidR="00F31789">
        <w:t>/Green</w:t>
      </w:r>
      <w:r w:rsidR="00110E71">
        <w:t xml:space="preserve"> area can be filtered to the </w:t>
      </w:r>
      <w:proofErr w:type="gramStart"/>
      <w:r w:rsidR="00F23FEE">
        <w:t>left</w:t>
      </w:r>
      <w:r w:rsidR="00110E71">
        <w:t xml:space="preserve"> hand</w:t>
      </w:r>
      <w:proofErr w:type="gramEnd"/>
      <w:r w:rsidR="00110E71">
        <w:t xml:space="preserve"> lane</w:t>
      </w:r>
      <w:r w:rsidR="00950455">
        <w:t xml:space="preserve"> of the road</w:t>
      </w:r>
      <w:r w:rsidR="00110E71">
        <w:t xml:space="preserve">, with </w:t>
      </w:r>
      <w:r w:rsidR="00950455">
        <w:t xml:space="preserve">cars for </w:t>
      </w:r>
      <w:r w:rsidR="00110E71">
        <w:t xml:space="preserve">yellow and blue areas in the </w:t>
      </w:r>
      <w:r w:rsidR="00F23FEE">
        <w:t>right</w:t>
      </w:r>
      <w:r w:rsidR="00110E71">
        <w:t xml:space="preserve"> hand lane. </w:t>
      </w:r>
    </w:p>
    <w:p w14:paraId="0E394BB2" w14:textId="77777777" w:rsidR="00526B91" w:rsidRDefault="00526B91">
      <w:pPr>
        <w:rPr>
          <w:b/>
        </w:rPr>
      </w:pPr>
    </w:p>
    <w:p w14:paraId="082E46C8" w14:textId="77777777" w:rsidR="00C0518F" w:rsidRDefault="00C0518F">
      <w:pPr>
        <w:rPr>
          <w:b/>
        </w:rPr>
      </w:pPr>
    </w:p>
    <w:p w14:paraId="471999F8" w14:textId="54326FD1" w:rsidR="00526B91" w:rsidRDefault="00526B91">
      <w:pPr>
        <w:rPr>
          <w:b/>
          <w:u w:val="single"/>
        </w:rPr>
      </w:pPr>
      <w:r w:rsidRPr="00700572">
        <w:rPr>
          <w:b/>
          <w:u w:val="single"/>
        </w:rPr>
        <w:t>Sat after 10am:</w:t>
      </w:r>
    </w:p>
    <w:p w14:paraId="2DF8783F" w14:textId="77777777" w:rsidR="00700572" w:rsidRPr="00700572" w:rsidRDefault="00700572">
      <w:pPr>
        <w:rPr>
          <w:b/>
          <w:u w:val="single"/>
        </w:rPr>
      </w:pPr>
    </w:p>
    <w:p w14:paraId="188434F1" w14:textId="77777777" w:rsidR="0028057D" w:rsidRDefault="00E320F4" w:rsidP="0028057D">
      <w:pPr>
        <w:rPr>
          <w:b/>
        </w:rPr>
      </w:pPr>
      <w:r>
        <w:rPr>
          <w:b/>
        </w:rPr>
        <w:t>No vehicles onto the main camping field</w:t>
      </w:r>
      <w:r w:rsidR="0028057D">
        <w:rPr>
          <w:b/>
        </w:rPr>
        <w:t xml:space="preserve"> </w:t>
      </w:r>
    </w:p>
    <w:p w14:paraId="04582863" w14:textId="5E46AE34" w:rsidR="00285B01" w:rsidRDefault="0028057D">
      <w:pPr>
        <w:rPr>
          <w:b/>
        </w:rPr>
      </w:pPr>
      <w:r w:rsidRPr="00BA008B">
        <w:t xml:space="preserve">Main gate (access gate 4) to </w:t>
      </w:r>
      <w:r>
        <w:t xml:space="preserve">main </w:t>
      </w:r>
      <w:r w:rsidRPr="00BA008B">
        <w:t>camping field to be closed</w:t>
      </w:r>
      <w:r>
        <w:t xml:space="preserve"> (one gate to be closed with crowd barrier to be placed over other gate allowing pedestrian access)</w:t>
      </w:r>
      <w:r w:rsidRPr="00BA008B">
        <w:t xml:space="preserve">. All camping to be directed into </w:t>
      </w:r>
      <w:proofErr w:type="gramStart"/>
      <w:r>
        <w:t>Orange</w:t>
      </w:r>
      <w:proofErr w:type="gramEnd"/>
      <w:r>
        <w:t xml:space="preserve"> area</w:t>
      </w:r>
      <w:r w:rsidRPr="00BA008B">
        <w:t xml:space="preserve"> </w:t>
      </w:r>
      <w:r>
        <w:t>(</w:t>
      </w:r>
      <w:proofErr w:type="spellStart"/>
      <w:r>
        <w:t>inc</w:t>
      </w:r>
      <w:proofErr w:type="spellEnd"/>
      <w:r>
        <w:t xml:space="preserve"> campervans and caravans) </w:t>
      </w:r>
      <w:r w:rsidRPr="00BA008B">
        <w:t>or Car Park if they wish to carry camping eqpt onto the main field.</w:t>
      </w:r>
      <w:r>
        <w:t xml:space="preserve"> </w:t>
      </w:r>
      <w:r w:rsidR="00E12372">
        <w:rPr>
          <w:b/>
        </w:rPr>
        <w:t xml:space="preserve">If caravans </w:t>
      </w:r>
      <w:r w:rsidR="00AC2A7A">
        <w:rPr>
          <w:b/>
        </w:rPr>
        <w:t xml:space="preserve">are </w:t>
      </w:r>
      <w:r w:rsidR="00E12372">
        <w:rPr>
          <w:b/>
        </w:rPr>
        <w:t>too large for the access gates to the orange area, they can</w:t>
      </w:r>
      <w:r w:rsidR="00AC2A7A">
        <w:rPr>
          <w:b/>
        </w:rPr>
        <w:t xml:space="preserve"> </w:t>
      </w:r>
      <w:r>
        <w:rPr>
          <w:b/>
        </w:rPr>
        <w:t>(b</w:t>
      </w:r>
      <w:r w:rsidR="00AC2A7A">
        <w:rPr>
          <w:b/>
        </w:rPr>
        <w:t>efore 11am)</w:t>
      </w:r>
      <w:r w:rsidR="00E12372">
        <w:rPr>
          <w:b/>
        </w:rPr>
        <w:t xml:space="preserve"> enter the main field with strict instructions to </w:t>
      </w:r>
      <w:r w:rsidR="00AC2A7A">
        <w:rPr>
          <w:b/>
        </w:rPr>
        <w:t>not cross the run course</w:t>
      </w:r>
      <w:r>
        <w:rPr>
          <w:b/>
        </w:rPr>
        <w:t xml:space="preserve"> </w:t>
      </w:r>
      <w:r w:rsidR="00285B01">
        <w:rPr>
          <w:b/>
        </w:rPr>
        <w:t>after 11am they must be marshalled to do this</w:t>
      </w:r>
      <w:r w:rsidR="00621A81">
        <w:rPr>
          <w:b/>
        </w:rPr>
        <w:t xml:space="preserve"> by the gate marshal</w:t>
      </w:r>
      <w:r w:rsidR="00285B01">
        <w:rPr>
          <w:b/>
        </w:rPr>
        <w:t xml:space="preserve"> and if it is </w:t>
      </w:r>
      <w:proofErr w:type="gramStart"/>
      <w:r w:rsidR="00285B01">
        <w:rPr>
          <w:b/>
        </w:rPr>
        <w:t>busy</w:t>
      </w:r>
      <w:proofErr w:type="gramEnd"/>
      <w:r w:rsidR="00285B01">
        <w:rPr>
          <w:b/>
        </w:rPr>
        <w:t xml:space="preserve"> they will need to wait for a marshal to become free</w:t>
      </w:r>
      <w:r w:rsidR="00C0518F">
        <w:rPr>
          <w:b/>
        </w:rPr>
        <w:t xml:space="preserve">. </w:t>
      </w:r>
    </w:p>
    <w:p w14:paraId="1963B34A" w14:textId="43E811D4" w:rsidR="00E320F4" w:rsidRPr="0028057D" w:rsidRDefault="00C0518F">
      <w:r>
        <w:rPr>
          <w:b/>
        </w:rPr>
        <w:t xml:space="preserve">If people have booked bell </w:t>
      </w:r>
      <w:proofErr w:type="gramStart"/>
      <w:r>
        <w:rPr>
          <w:b/>
        </w:rPr>
        <w:t>tents</w:t>
      </w:r>
      <w:proofErr w:type="gramEnd"/>
      <w:r>
        <w:rPr>
          <w:b/>
        </w:rPr>
        <w:t xml:space="preserve"> they should park in the car park and enter on foot to the bell tents</w:t>
      </w:r>
      <w:r w:rsidR="009120E0">
        <w:rPr>
          <w:b/>
        </w:rPr>
        <w:t xml:space="preserve"> after 10am</w:t>
      </w:r>
      <w:r>
        <w:rPr>
          <w:b/>
        </w:rPr>
        <w:t>.</w:t>
      </w:r>
    </w:p>
    <w:p w14:paraId="71327600" w14:textId="77777777" w:rsidR="00C0518F" w:rsidRPr="00C0518F" w:rsidRDefault="00C0518F">
      <w:pPr>
        <w:rPr>
          <w:b/>
          <w:bCs/>
        </w:rPr>
      </w:pPr>
    </w:p>
    <w:p w14:paraId="1FBD081B" w14:textId="77777777" w:rsidR="00BA008B" w:rsidRPr="00BA008B" w:rsidRDefault="00BA008B"/>
    <w:p w14:paraId="61E84A03" w14:textId="4EA3AF3B" w:rsidR="00526B91" w:rsidRPr="00BA008B" w:rsidRDefault="00950455">
      <w:r>
        <w:t>Orange area</w:t>
      </w:r>
      <w:r w:rsidR="00526B91" w:rsidRPr="00BA008B">
        <w:t xml:space="preserve"> has a pedestrian access gate</w:t>
      </w:r>
      <w:r w:rsidR="00C06630">
        <w:t xml:space="preserve"> close to the showers and also</w:t>
      </w:r>
      <w:r w:rsidR="00526B91" w:rsidRPr="00BA008B">
        <w:t xml:space="preserve"> </w:t>
      </w:r>
      <w:proofErr w:type="gramStart"/>
      <w:r w:rsidR="00BA008B" w:rsidRPr="00BA008B">
        <w:t>half way</w:t>
      </w:r>
      <w:proofErr w:type="gramEnd"/>
      <w:r w:rsidR="00BA008B" w:rsidRPr="00BA008B">
        <w:t xml:space="preserve"> along the road behind the showers. Access from </w:t>
      </w:r>
      <w:r w:rsidR="00A95F7A">
        <w:t>Orange area or car park</w:t>
      </w:r>
      <w:r w:rsidR="00BA008B" w:rsidRPr="00BA008B">
        <w:t xml:space="preserve"> to the main field on foot only.</w:t>
      </w:r>
    </w:p>
    <w:p w14:paraId="276C4C74" w14:textId="77777777" w:rsidR="00FD7136" w:rsidRDefault="00FD7136">
      <w:pPr>
        <w:rPr>
          <w:b/>
        </w:rPr>
      </w:pPr>
    </w:p>
    <w:p w14:paraId="3F460D3C" w14:textId="77777777" w:rsidR="00BA008B" w:rsidRDefault="00BA008B"/>
    <w:p w14:paraId="7D769115" w14:textId="77777777" w:rsidR="00A60936" w:rsidRDefault="00A60936" w:rsidP="00BA008B">
      <w:pPr>
        <w:rPr>
          <w:b/>
        </w:rPr>
      </w:pPr>
      <w:r>
        <w:rPr>
          <w:b/>
        </w:rPr>
        <w:t>Additional Info:</w:t>
      </w:r>
    </w:p>
    <w:p w14:paraId="48A8CE1C" w14:textId="77777777" w:rsidR="00BA008B" w:rsidRPr="00C5025D" w:rsidRDefault="00BA008B" w:rsidP="00BA008B">
      <w:r w:rsidRPr="00413686">
        <w:rPr>
          <w:b/>
        </w:rPr>
        <w:t>Comms</w:t>
      </w:r>
      <w:r>
        <w:t>:</w:t>
      </w:r>
      <w:r w:rsidRPr="00C5025D">
        <w:t xml:space="preserve"> Radio </w:t>
      </w:r>
      <w:r>
        <w:t>channel 2</w:t>
      </w:r>
      <w:r w:rsidRPr="00C5025D">
        <w:t xml:space="preserve"> to be used</w:t>
      </w:r>
    </w:p>
    <w:p w14:paraId="0EF7EF34" w14:textId="29D08EC9" w:rsidR="00BA008B" w:rsidRDefault="00BA008B" w:rsidP="00BA008B">
      <w:r w:rsidRPr="00413686">
        <w:rPr>
          <w:b/>
        </w:rPr>
        <w:t>Car park</w:t>
      </w:r>
      <w:r w:rsidRPr="00C5025D">
        <w:t>: Ensure cars are parked in rows of 2 with enough space between rows to get out.</w:t>
      </w:r>
      <w:r w:rsidR="00A95F7A">
        <w:t xml:space="preserve"> Leave some space for cars nearest gate 4 for disable parking (cone if needed). Approx 10 spaces.</w:t>
      </w:r>
      <w:r w:rsidR="00DD397E">
        <w:t xml:space="preserve"> Parking is free if have camping wristband. £3 per vehicle for day visitors. Free for staff for caterers/first aid/massage etc. </w:t>
      </w:r>
    </w:p>
    <w:p w14:paraId="58A04800" w14:textId="743DC53D" w:rsidR="00BA008B" w:rsidRPr="00BA008B" w:rsidRDefault="00BA008B" w:rsidP="00BA008B">
      <w:pPr>
        <w:rPr>
          <w:b/>
        </w:rPr>
      </w:pPr>
      <w:r>
        <w:rPr>
          <w:b/>
        </w:rPr>
        <w:t xml:space="preserve">Adverse weather conditions: </w:t>
      </w:r>
      <w:r w:rsidRPr="00BA008B">
        <w:t>If access gate 2 becomes unusable access gate 3 is to be used for</w:t>
      </w:r>
      <w:r w:rsidR="00A95F7A">
        <w:t xml:space="preserve"> yellow</w:t>
      </w:r>
      <w:r w:rsidRPr="00BA008B">
        <w:t xml:space="preserve"> camping area</w:t>
      </w:r>
      <w:r w:rsidR="00A95F7A">
        <w:t xml:space="preserve"> via route </w:t>
      </w:r>
      <w:proofErr w:type="gramStart"/>
      <w:r w:rsidR="00A95F7A">
        <w:t>F</w:t>
      </w:r>
      <w:proofErr w:type="gramEnd"/>
      <w:r w:rsidR="00A95F7A">
        <w:t xml:space="preserve"> then B.</w:t>
      </w:r>
      <w:r w:rsidRPr="00BA008B">
        <w:t xml:space="preserve"> </w:t>
      </w:r>
    </w:p>
    <w:p w14:paraId="17F704FD" w14:textId="77777777" w:rsidR="00BA008B" w:rsidRDefault="00BA008B" w:rsidP="00BA008B">
      <w:pPr>
        <w:rPr>
          <w:b/>
        </w:rPr>
      </w:pPr>
    </w:p>
    <w:p w14:paraId="7A872158" w14:textId="2C70ED10" w:rsidR="00BA008B" w:rsidRDefault="00700572" w:rsidP="0098228D">
      <w:r>
        <w:rPr>
          <w:noProof/>
        </w:rPr>
        <w:drawing>
          <wp:inline distT="0" distB="0" distL="0" distR="0" wp14:anchorId="6BAD93C9" wp14:editId="3C154022">
            <wp:extent cx="5387340" cy="3808766"/>
            <wp:effectExtent l="0" t="0" r="3810" b="127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389429" cy="3810243"/>
                    </a:xfrm>
                    <a:prstGeom prst="rect">
                      <a:avLst/>
                    </a:prstGeom>
                  </pic:spPr>
                </pic:pic>
              </a:graphicData>
            </a:graphic>
          </wp:inline>
        </w:drawing>
      </w:r>
    </w:p>
    <w:p w14:paraId="034351FD" w14:textId="43770F81" w:rsidR="00700572" w:rsidRPr="000F0521" w:rsidRDefault="00E21335" w:rsidP="00EB1152">
      <w:pPr>
        <w:jc w:val="center"/>
      </w:pPr>
      <w:r>
        <w:rPr>
          <w:noProof/>
        </w:rPr>
        <w:lastRenderedPageBreak/>
        <w:drawing>
          <wp:inline distT="0" distB="0" distL="0" distR="0" wp14:anchorId="53C1243B" wp14:editId="4B8DEEF8">
            <wp:extent cx="5257800" cy="3717183"/>
            <wp:effectExtent l="0" t="0" r="0" b="0"/>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ap&#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63702" cy="3721356"/>
                    </a:xfrm>
                    <a:prstGeom prst="rect">
                      <a:avLst/>
                    </a:prstGeom>
                  </pic:spPr>
                </pic:pic>
              </a:graphicData>
            </a:graphic>
          </wp:inline>
        </w:drawing>
      </w:r>
      <w:r w:rsidR="00021CE3">
        <w:rPr>
          <w:noProof/>
        </w:rPr>
        <w:drawing>
          <wp:inline distT="0" distB="0" distL="0" distR="0" wp14:anchorId="499AA30D" wp14:editId="1948959B">
            <wp:extent cx="5727700" cy="4049395"/>
            <wp:effectExtent l="0" t="0" r="6350" b="8255"/>
            <wp:docPr id="3" name="Pictur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727700" cy="4049395"/>
                    </a:xfrm>
                    <a:prstGeom prst="rect">
                      <a:avLst/>
                    </a:prstGeom>
                  </pic:spPr>
                </pic:pic>
              </a:graphicData>
            </a:graphic>
          </wp:inline>
        </w:drawing>
      </w:r>
    </w:p>
    <w:sectPr w:rsidR="00700572" w:rsidRPr="000F0521" w:rsidSect="003234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3F"/>
    <w:rsid w:val="000001C9"/>
    <w:rsid w:val="00021CE3"/>
    <w:rsid w:val="00044A06"/>
    <w:rsid w:val="00085151"/>
    <w:rsid w:val="000E70BD"/>
    <w:rsid w:val="000F0521"/>
    <w:rsid w:val="00110E71"/>
    <w:rsid w:val="001D5274"/>
    <w:rsid w:val="002006AA"/>
    <w:rsid w:val="0020136B"/>
    <w:rsid w:val="0028057D"/>
    <w:rsid w:val="00285B01"/>
    <w:rsid w:val="002D72BE"/>
    <w:rsid w:val="00307918"/>
    <w:rsid w:val="003124DC"/>
    <w:rsid w:val="00323416"/>
    <w:rsid w:val="00335270"/>
    <w:rsid w:val="003522A2"/>
    <w:rsid w:val="00362D14"/>
    <w:rsid w:val="00365835"/>
    <w:rsid w:val="003E11E7"/>
    <w:rsid w:val="00413686"/>
    <w:rsid w:val="00443E51"/>
    <w:rsid w:val="004A58A0"/>
    <w:rsid w:val="004E0752"/>
    <w:rsid w:val="004F5328"/>
    <w:rsid w:val="00526B91"/>
    <w:rsid w:val="005414E0"/>
    <w:rsid w:val="0056503F"/>
    <w:rsid w:val="00566C10"/>
    <w:rsid w:val="00586A1B"/>
    <w:rsid w:val="005C0C87"/>
    <w:rsid w:val="005C26B0"/>
    <w:rsid w:val="005F2C83"/>
    <w:rsid w:val="00605D33"/>
    <w:rsid w:val="00621A81"/>
    <w:rsid w:val="006354B0"/>
    <w:rsid w:val="006449C6"/>
    <w:rsid w:val="00674B15"/>
    <w:rsid w:val="00700572"/>
    <w:rsid w:val="00700CAF"/>
    <w:rsid w:val="007141AB"/>
    <w:rsid w:val="007329F4"/>
    <w:rsid w:val="0085323B"/>
    <w:rsid w:val="008C3043"/>
    <w:rsid w:val="008D241C"/>
    <w:rsid w:val="009120E0"/>
    <w:rsid w:val="00921668"/>
    <w:rsid w:val="00950455"/>
    <w:rsid w:val="0098228D"/>
    <w:rsid w:val="00A01C1B"/>
    <w:rsid w:val="00A43862"/>
    <w:rsid w:val="00A60936"/>
    <w:rsid w:val="00A74196"/>
    <w:rsid w:val="00A95F7A"/>
    <w:rsid w:val="00AC18EF"/>
    <w:rsid w:val="00AC2A7A"/>
    <w:rsid w:val="00B11CFD"/>
    <w:rsid w:val="00B22FA8"/>
    <w:rsid w:val="00B409FF"/>
    <w:rsid w:val="00B8317D"/>
    <w:rsid w:val="00B95491"/>
    <w:rsid w:val="00B95F93"/>
    <w:rsid w:val="00BA008B"/>
    <w:rsid w:val="00C0518F"/>
    <w:rsid w:val="00C06630"/>
    <w:rsid w:val="00C17E37"/>
    <w:rsid w:val="00C5025D"/>
    <w:rsid w:val="00CE53A7"/>
    <w:rsid w:val="00D10342"/>
    <w:rsid w:val="00D35F2F"/>
    <w:rsid w:val="00D62093"/>
    <w:rsid w:val="00DC5719"/>
    <w:rsid w:val="00DD397E"/>
    <w:rsid w:val="00E12372"/>
    <w:rsid w:val="00E21335"/>
    <w:rsid w:val="00E320F4"/>
    <w:rsid w:val="00E77C9D"/>
    <w:rsid w:val="00E95BBF"/>
    <w:rsid w:val="00EB1152"/>
    <w:rsid w:val="00EC702B"/>
    <w:rsid w:val="00F23FEE"/>
    <w:rsid w:val="00F31789"/>
    <w:rsid w:val="00F41D1F"/>
    <w:rsid w:val="00F5563F"/>
    <w:rsid w:val="00F937F5"/>
    <w:rsid w:val="00FD1329"/>
    <w:rsid w:val="00FD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F7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3E11E7"/>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3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1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Nicol</dc:creator>
  <cp:keywords/>
  <dc:description/>
  <cp:lastModifiedBy>Laura Nicol</cp:lastModifiedBy>
  <cp:revision>5</cp:revision>
  <dcterms:created xsi:type="dcterms:W3CDTF">2022-09-10T12:04:00Z</dcterms:created>
  <dcterms:modified xsi:type="dcterms:W3CDTF">2022-09-10T12:06:00Z</dcterms:modified>
</cp:coreProperties>
</file>